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19796B" w14:textId="77777777" w:rsidR="00E04BE3" w:rsidRPr="006D1F16" w:rsidRDefault="00E04BE3" w:rsidP="00E04BE3">
      <w:pPr>
        <w:shd w:val="clear" w:color="auto" w:fill="FFFFFF"/>
        <w:rPr>
          <w:rFonts w:eastAsia="Times New Roman" w:cs="Arial"/>
          <w:color w:val="000000" w:themeColor="text1"/>
          <w:sz w:val="20"/>
          <w:szCs w:val="20"/>
        </w:rPr>
      </w:pPr>
      <w:proofErr w:type="spellStart"/>
      <w:r w:rsidRPr="006D1F16">
        <w:rPr>
          <w:rFonts w:eastAsia="Times New Roman" w:cs="Arial"/>
          <w:color w:val="000000" w:themeColor="text1"/>
          <w:sz w:val="20"/>
          <w:szCs w:val="20"/>
        </w:rPr>
        <w:t>Ammianus</w:t>
      </w:r>
      <w:proofErr w:type="spellEnd"/>
      <w:r w:rsidRPr="006D1F16">
        <w:rPr>
          <w:rFonts w:eastAsia="Times New Roman" w:cs="Arial"/>
          <w:color w:val="000000" w:themeColor="text1"/>
          <w:sz w:val="20"/>
          <w:szCs w:val="20"/>
        </w:rPr>
        <w:t xml:space="preserve"> </w:t>
      </w:r>
      <w:proofErr w:type="spellStart"/>
      <w:r w:rsidRPr="006D1F16">
        <w:rPr>
          <w:rFonts w:eastAsia="Times New Roman" w:cs="Arial"/>
          <w:color w:val="000000" w:themeColor="text1"/>
          <w:sz w:val="20"/>
          <w:szCs w:val="20"/>
        </w:rPr>
        <w:t>Marcelinus</w:t>
      </w:r>
      <w:proofErr w:type="spellEnd"/>
    </w:p>
    <w:p w14:paraId="1F53E7E6" w14:textId="77777777" w:rsidR="00E04BE3" w:rsidRPr="006D1F16" w:rsidRDefault="00E04BE3" w:rsidP="00E04BE3">
      <w:pPr>
        <w:shd w:val="clear" w:color="auto" w:fill="FFFFFF"/>
        <w:rPr>
          <w:rFonts w:eastAsia="Times New Roman" w:cs="Arial"/>
          <w:color w:val="000000" w:themeColor="text1"/>
          <w:sz w:val="20"/>
          <w:szCs w:val="20"/>
        </w:rPr>
      </w:pPr>
      <w:r w:rsidRPr="006D1F16">
        <w:rPr>
          <w:rFonts w:eastAsia="Times New Roman" w:cs="Arial"/>
          <w:color w:val="000000" w:themeColor="text1"/>
          <w:sz w:val="20"/>
          <w:szCs w:val="20"/>
        </w:rPr>
        <w:t>***Augustine</w:t>
      </w:r>
    </w:p>
    <w:p w14:paraId="70F416DA" w14:textId="77777777" w:rsidR="00E04BE3" w:rsidRPr="006D1F16" w:rsidRDefault="00E04BE3" w:rsidP="00E04BE3">
      <w:pPr>
        <w:shd w:val="clear" w:color="auto" w:fill="FFFFFF"/>
        <w:rPr>
          <w:rFonts w:eastAsia="Times New Roman" w:cs="Arial"/>
          <w:color w:val="000000" w:themeColor="text1"/>
          <w:sz w:val="20"/>
          <w:szCs w:val="20"/>
        </w:rPr>
      </w:pPr>
      <w:r w:rsidRPr="006D1F16">
        <w:rPr>
          <w:rFonts w:eastAsia="Times New Roman" w:cs="Arial"/>
          <w:color w:val="000000" w:themeColor="text1"/>
          <w:sz w:val="20"/>
          <w:szCs w:val="20"/>
        </w:rPr>
        <w:t>Aurelius Victor</w:t>
      </w:r>
    </w:p>
    <w:p w14:paraId="5F1DA127" w14:textId="77777777" w:rsidR="00E04BE3" w:rsidRPr="006D1F16" w:rsidRDefault="00E04BE3" w:rsidP="00E04BE3">
      <w:pPr>
        <w:shd w:val="clear" w:color="auto" w:fill="FFFFFF"/>
        <w:rPr>
          <w:rFonts w:eastAsia="Times New Roman" w:cs="Arial"/>
          <w:color w:val="000000" w:themeColor="text1"/>
          <w:sz w:val="20"/>
          <w:szCs w:val="20"/>
        </w:rPr>
      </w:pPr>
      <w:proofErr w:type="spellStart"/>
      <w:r w:rsidRPr="006D1F16">
        <w:rPr>
          <w:rFonts w:eastAsia="Times New Roman" w:cs="Arial"/>
          <w:color w:val="000000" w:themeColor="text1"/>
          <w:sz w:val="20"/>
          <w:szCs w:val="20"/>
        </w:rPr>
        <w:t>Ausonius</w:t>
      </w:r>
      <w:proofErr w:type="spellEnd"/>
    </w:p>
    <w:p w14:paraId="0EBC4E08" w14:textId="77777777" w:rsidR="00E04BE3" w:rsidRPr="006D1F16" w:rsidRDefault="00E04BE3" w:rsidP="00E04BE3">
      <w:pPr>
        <w:shd w:val="clear" w:color="auto" w:fill="FFFFFF"/>
        <w:rPr>
          <w:rFonts w:eastAsia="Times New Roman" w:cs="Arial"/>
          <w:color w:val="000000" w:themeColor="text1"/>
          <w:sz w:val="20"/>
          <w:szCs w:val="20"/>
        </w:rPr>
      </w:pPr>
      <w:r w:rsidRPr="006D1F16">
        <w:rPr>
          <w:rFonts w:eastAsia="Times New Roman" w:cs="Arial"/>
          <w:color w:val="000000" w:themeColor="text1"/>
          <w:sz w:val="20"/>
          <w:szCs w:val="20"/>
        </w:rPr>
        <w:t>*Bede</w:t>
      </w:r>
    </w:p>
    <w:p w14:paraId="690A3BDB" w14:textId="77777777" w:rsidR="00E04BE3" w:rsidRPr="006D1F16" w:rsidRDefault="00E04BE3" w:rsidP="00E04BE3">
      <w:pPr>
        <w:shd w:val="clear" w:color="auto" w:fill="FFFFFF"/>
        <w:rPr>
          <w:rFonts w:eastAsia="Times New Roman" w:cs="Arial"/>
          <w:color w:val="000000" w:themeColor="text1"/>
          <w:sz w:val="20"/>
          <w:szCs w:val="20"/>
        </w:rPr>
      </w:pPr>
      <w:r w:rsidRPr="006D1F16">
        <w:rPr>
          <w:rFonts w:eastAsia="Times New Roman" w:cs="Arial"/>
          <w:color w:val="000000" w:themeColor="text1"/>
          <w:sz w:val="20"/>
          <w:szCs w:val="20"/>
        </w:rPr>
        <w:t>Boethius</w:t>
      </w:r>
    </w:p>
    <w:p w14:paraId="48A72E2E" w14:textId="77777777" w:rsidR="00E04BE3" w:rsidRPr="006D1F16" w:rsidRDefault="00E04BE3" w:rsidP="00E04BE3">
      <w:pPr>
        <w:shd w:val="clear" w:color="auto" w:fill="FFFFFF"/>
        <w:rPr>
          <w:rFonts w:eastAsia="Times New Roman" w:cs="Arial"/>
          <w:color w:val="000000" w:themeColor="text1"/>
          <w:sz w:val="20"/>
          <w:szCs w:val="20"/>
        </w:rPr>
      </w:pPr>
      <w:proofErr w:type="spellStart"/>
      <w:r w:rsidRPr="006D1F16">
        <w:rPr>
          <w:rFonts w:eastAsia="Times New Roman" w:cs="Arial"/>
          <w:color w:val="000000" w:themeColor="text1"/>
          <w:sz w:val="20"/>
          <w:szCs w:val="20"/>
        </w:rPr>
        <w:t>Claudian</w:t>
      </w:r>
      <w:proofErr w:type="spellEnd"/>
    </w:p>
    <w:p w14:paraId="50A36A95" w14:textId="77777777" w:rsidR="00E04BE3" w:rsidRPr="006D1F16" w:rsidRDefault="00E04BE3" w:rsidP="00E04BE3">
      <w:pPr>
        <w:shd w:val="clear" w:color="auto" w:fill="FFFFFF"/>
        <w:rPr>
          <w:rFonts w:eastAsia="Times New Roman" w:cs="Arial"/>
          <w:color w:val="000000" w:themeColor="text1"/>
          <w:sz w:val="20"/>
          <w:szCs w:val="20"/>
        </w:rPr>
      </w:pPr>
      <w:proofErr w:type="spellStart"/>
      <w:r w:rsidRPr="006D1F16">
        <w:rPr>
          <w:rFonts w:eastAsia="Times New Roman" w:cs="Arial"/>
          <w:color w:val="000000" w:themeColor="text1"/>
          <w:sz w:val="20"/>
          <w:szCs w:val="20"/>
        </w:rPr>
        <w:t>Corippus</w:t>
      </w:r>
      <w:bookmarkStart w:id="0" w:name="_GoBack"/>
      <w:bookmarkEnd w:id="0"/>
      <w:proofErr w:type="spellEnd"/>
    </w:p>
    <w:p w14:paraId="283CC819" w14:textId="77777777" w:rsidR="00E04BE3" w:rsidRPr="006D1F16" w:rsidRDefault="00E04BE3" w:rsidP="00E04BE3">
      <w:pPr>
        <w:shd w:val="clear" w:color="auto" w:fill="FFFFFF"/>
        <w:rPr>
          <w:rFonts w:eastAsia="Times New Roman" w:cs="Arial"/>
          <w:color w:val="000000" w:themeColor="text1"/>
          <w:sz w:val="20"/>
          <w:szCs w:val="20"/>
        </w:rPr>
      </w:pPr>
      <w:proofErr w:type="spellStart"/>
      <w:r w:rsidRPr="006D1F16">
        <w:rPr>
          <w:rFonts w:eastAsia="Times New Roman" w:cs="Arial"/>
          <w:color w:val="000000" w:themeColor="text1"/>
          <w:sz w:val="20"/>
          <w:szCs w:val="20"/>
        </w:rPr>
        <w:t>Dracontius</w:t>
      </w:r>
      <w:proofErr w:type="spellEnd"/>
    </w:p>
    <w:p w14:paraId="3ED52520" w14:textId="77777777" w:rsidR="00E04BE3" w:rsidRPr="006D1F16" w:rsidRDefault="00E04BE3" w:rsidP="00E04BE3">
      <w:pPr>
        <w:shd w:val="clear" w:color="auto" w:fill="FFFFFF"/>
        <w:rPr>
          <w:rFonts w:eastAsia="Times New Roman" w:cs="Arial"/>
          <w:color w:val="000000" w:themeColor="text1"/>
          <w:sz w:val="20"/>
          <w:szCs w:val="20"/>
        </w:rPr>
      </w:pPr>
      <w:proofErr w:type="spellStart"/>
      <w:r w:rsidRPr="006D1F16">
        <w:rPr>
          <w:rFonts w:eastAsia="Times New Roman" w:cs="Arial"/>
          <w:color w:val="000000" w:themeColor="text1"/>
          <w:sz w:val="20"/>
          <w:szCs w:val="20"/>
        </w:rPr>
        <w:t>Ennodius</w:t>
      </w:r>
      <w:proofErr w:type="spellEnd"/>
    </w:p>
    <w:p w14:paraId="11FDFF64" w14:textId="77777777" w:rsidR="00E04BE3" w:rsidRPr="006D1F16" w:rsidRDefault="00E04BE3" w:rsidP="00E04BE3">
      <w:pPr>
        <w:shd w:val="clear" w:color="auto" w:fill="FFFFFF"/>
        <w:rPr>
          <w:rFonts w:eastAsia="Times New Roman" w:cs="Arial"/>
          <w:color w:val="000000" w:themeColor="text1"/>
          <w:sz w:val="20"/>
          <w:szCs w:val="20"/>
        </w:rPr>
      </w:pPr>
      <w:proofErr w:type="spellStart"/>
      <w:r w:rsidRPr="006D1F16">
        <w:rPr>
          <w:rFonts w:eastAsia="Times New Roman" w:cs="Arial"/>
          <w:color w:val="000000" w:themeColor="text1"/>
          <w:sz w:val="20"/>
          <w:szCs w:val="20"/>
        </w:rPr>
        <w:t>Eutropius</w:t>
      </w:r>
      <w:proofErr w:type="spellEnd"/>
    </w:p>
    <w:p w14:paraId="583B4CBC" w14:textId="77777777" w:rsidR="00E04BE3" w:rsidRPr="006D1F16" w:rsidRDefault="00E04BE3" w:rsidP="00E04BE3">
      <w:pPr>
        <w:shd w:val="clear" w:color="auto" w:fill="FFFFFF"/>
        <w:rPr>
          <w:rFonts w:eastAsia="Times New Roman" w:cs="Arial"/>
          <w:color w:val="000000" w:themeColor="text1"/>
          <w:sz w:val="20"/>
          <w:szCs w:val="20"/>
        </w:rPr>
      </w:pPr>
      <w:proofErr w:type="spellStart"/>
      <w:r w:rsidRPr="006D1F16">
        <w:rPr>
          <w:rFonts w:eastAsia="Times New Roman" w:cs="Arial"/>
          <w:color w:val="000000" w:themeColor="text1"/>
          <w:sz w:val="20"/>
          <w:szCs w:val="20"/>
        </w:rPr>
        <w:t>Italicus</w:t>
      </w:r>
      <w:proofErr w:type="spellEnd"/>
      <w:r w:rsidRPr="006D1F16">
        <w:rPr>
          <w:rFonts w:eastAsia="Times New Roman" w:cs="Arial"/>
          <w:color w:val="000000" w:themeColor="text1"/>
          <w:sz w:val="20"/>
          <w:szCs w:val="20"/>
        </w:rPr>
        <w:t xml:space="preserve"> (</w:t>
      </w:r>
      <w:proofErr w:type="spellStart"/>
      <w:r w:rsidRPr="006D1F16">
        <w:rPr>
          <w:rFonts w:eastAsia="Times New Roman" w:cs="Arial"/>
          <w:color w:val="000000" w:themeColor="text1"/>
          <w:sz w:val="20"/>
          <w:szCs w:val="20"/>
        </w:rPr>
        <w:t>Ilias</w:t>
      </w:r>
      <w:proofErr w:type="spellEnd"/>
      <w:r w:rsidRPr="006D1F16">
        <w:rPr>
          <w:rFonts w:eastAsia="Times New Roman" w:cs="Arial"/>
          <w:color w:val="000000" w:themeColor="text1"/>
          <w:sz w:val="20"/>
          <w:szCs w:val="20"/>
        </w:rPr>
        <w:t xml:space="preserve"> Latina)</w:t>
      </w:r>
    </w:p>
    <w:p w14:paraId="75FBA4FB" w14:textId="77777777" w:rsidR="00E04BE3" w:rsidRPr="006D1F16" w:rsidRDefault="00E04BE3" w:rsidP="00E04BE3">
      <w:pPr>
        <w:shd w:val="clear" w:color="auto" w:fill="FFFFFF"/>
        <w:rPr>
          <w:rFonts w:eastAsia="Times New Roman" w:cs="Arial"/>
          <w:color w:val="000000" w:themeColor="text1"/>
          <w:sz w:val="20"/>
          <w:szCs w:val="20"/>
        </w:rPr>
      </w:pPr>
      <w:r w:rsidRPr="006D1F16">
        <w:rPr>
          <w:rFonts w:eastAsia="Times New Roman" w:cs="Arial"/>
          <w:color w:val="000000" w:themeColor="text1"/>
          <w:sz w:val="20"/>
          <w:szCs w:val="20"/>
        </w:rPr>
        <w:t>Jerome</w:t>
      </w:r>
    </w:p>
    <w:p w14:paraId="51F52579" w14:textId="77777777" w:rsidR="00E04BE3" w:rsidRPr="006D1F16" w:rsidRDefault="00E04BE3" w:rsidP="00E04BE3">
      <w:pPr>
        <w:shd w:val="clear" w:color="auto" w:fill="FFFFFF"/>
        <w:rPr>
          <w:rFonts w:eastAsia="Times New Roman" w:cs="Arial"/>
          <w:color w:val="000000" w:themeColor="text1"/>
          <w:sz w:val="20"/>
          <w:szCs w:val="20"/>
        </w:rPr>
      </w:pPr>
      <w:proofErr w:type="spellStart"/>
      <w:r w:rsidRPr="006D1F16">
        <w:rPr>
          <w:rFonts w:eastAsia="Times New Roman" w:cs="Arial"/>
          <w:color w:val="000000" w:themeColor="text1"/>
          <w:sz w:val="20"/>
          <w:szCs w:val="20"/>
        </w:rPr>
        <w:t>Lactantius</w:t>
      </w:r>
      <w:proofErr w:type="spellEnd"/>
    </w:p>
    <w:p w14:paraId="44AB6933" w14:textId="77777777" w:rsidR="00E04BE3" w:rsidRPr="006D1F16" w:rsidRDefault="00E04BE3" w:rsidP="00E04BE3">
      <w:pPr>
        <w:shd w:val="clear" w:color="auto" w:fill="FFFFFF"/>
        <w:rPr>
          <w:rFonts w:eastAsia="Times New Roman" w:cs="Arial"/>
          <w:color w:val="000000" w:themeColor="text1"/>
          <w:sz w:val="20"/>
          <w:szCs w:val="20"/>
        </w:rPr>
      </w:pPr>
      <w:proofErr w:type="spellStart"/>
      <w:r w:rsidRPr="006D1F16">
        <w:rPr>
          <w:rFonts w:eastAsia="Times New Roman" w:cs="Arial"/>
          <w:color w:val="000000" w:themeColor="text1"/>
          <w:sz w:val="20"/>
          <w:szCs w:val="20"/>
        </w:rPr>
        <w:t>Macrobius</w:t>
      </w:r>
      <w:proofErr w:type="spellEnd"/>
    </w:p>
    <w:p w14:paraId="7EEFA5FC" w14:textId="77777777" w:rsidR="00E04BE3" w:rsidRPr="006D1F16" w:rsidRDefault="00E04BE3" w:rsidP="00E04BE3">
      <w:pPr>
        <w:shd w:val="clear" w:color="auto" w:fill="FFFFFF"/>
        <w:rPr>
          <w:rFonts w:eastAsia="Times New Roman" w:cs="Arial"/>
          <w:color w:val="000000" w:themeColor="text1"/>
          <w:sz w:val="20"/>
          <w:szCs w:val="20"/>
        </w:rPr>
      </w:pPr>
      <w:r w:rsidRPr="006D1F16">
        <w:rPr>
          <w:rFonts w:eastAsia="Times New Roman" w:cs="Arial"/>
          <w:color w:val="000000" w:themeColor="text1"/>
          <w:sz w:val="20"/>
          <w:szCs w:val="20"/>
        </w:rPr>
        <w:t>*Paul the Deacon</w:t>
      </w:r>
    </w:p>
    <w:p w14:paraId="4ABFBA4B" w14:textId="77777777" w:rsidR="00E04BE3" w:rsidRPr="006D1F16" w:rsidRDefault="00E04BE3" w:rsidP="00E04BE3">
      <w:pPr>
        <w:shd w:val="clear" w:color="auto" w:fill="FFFFFF"/>
        <w:rPr>
          <w:rFonts w:eastAsia="Times New Roman" w:cs="Arial"/>
          <w:color w:val="000000" w:themeColor="text1"/>
          <w:sz w:val="20"/>
          <w:szCs w:val="20"/>
        </w:rPr>
      </w:pPr>
      <w:r w:rsidRPr="006D1F16">
        <w:rPr>
          <w:rFonts w:eastAsia="Times New Roman" w:cs="Arial"/>
          <w:color w:val="000000" w:themeColor="text1"/>
          <w:sz w:val="20"/>
          <w:szCs w:val="20"/>
        </w:rPr>
        <w:t>***Priscian</w:t>
      </w:r>
    </w:p>
    <w:p w14:paraId="385AB1ED" w14:textId="77777777" w:rsidR="00E04BE3" w:rsidRPr="006D1F16" w:rsidRDefault="00E04BE3" w:rsidP="00E04BE3">
      <w:pPr>
        <w:shd w:val="clear" w:color="auto" w:fill="FFFFFF"/>
        <w:rPr>
          <w:rFonts w:eastAsia="Times New Roman" w:cs="Arial"/>
          <w:color w:val="000000" w:themeColor="text1"/>
          <w:sz w:val="20"/>
          <w:szCs w:val="20"/>
        </w:rPr>
      </w:pPr>
      <w:proofErr w:type="spellStart"/>
      <w:r w:rsidRPr="006D1F16">
        <w:rPr>
          <w:rFonts w:eastAsia="Times New Roman" w:cs="Arial"/>
          <w:color w:val="000000" w:themeColor="text1"/>
          <w:sz w:val="20"/>
          <w:szCs w:val="20"/>
        </w:rPr>
        <w:t>Prudentius</w:t>
      </w:r>
      <w:proofErr w:type="spellEnd"/>
    </w:p>
    <w:p w14:paraId="0A68B368" w14:textId="77777777" w:rsidR="00E04BE3" w:rsidRPr="006D1F16" w:rsidRDefault="00E04BE3" w:rsidP="00E04BE3">
      <w:pPr>
        <w:shd w:val="clear" w:color="auto" w:fill="FFFFFF"/>
        <w:rPr>
          <w:rFonts w:eastAsia="Times New Roman" w:cs="Arial"/>
          <w:color w:val="000000" w:themeColor="text1"/>
          <w:sz w:val="20"/>
          <w:szCs w:val="20"/>
        </w:rPr>
      </w:pPr>
      <w:proofErr w:type="spellStart"/>
      <w:r w:rsidRPr="006D1F16">
        <w:rPr>
          <w:rFonts w:eastAsia="Times New Roman" w:cs="Arial"/>
          <w:color w:val="000000" w:themeColor="text1"/>
          <w:sz w:val="20"/>
          <w:szCs w:val="20"/>
        </w:rPr>
        <w:t>Rutilius</w:t>
      </w:r>
      <w:proofErr w:type="spellEnd"/>
      <w:r w:rsidRPr="006D1F16">
        <w:rPr>
          <w:rFonts w:eastAsia="Times New Roman" w:cs="Arial"/>
          <w:color w:val="000000" w:themeColor="text1"/>
          <w:sz w:val="20"/>
          <w:szCs w:val="20"/>
        </w:rPr>
        <w:t xml:space="preserve"> </w:t>
      </w:r>
      <w:proofErr w:type="spellStart"/>
      <w:r w:rsidRPr="006D1F16">
        <w:rPr>
          <w:rFonts w:eastAsia="Times New Roman" w:cs="Arial"/>
          <w:color w:val="000000" w:themeColor="text1"/>
          <w:sz w:val="20"/>
          <w:szCs w:val="20"/>
        </w:rPr>
        <w:t>Namatianus</w:t>
      </w:r>
      <w:proofErr w:type="spellEnd"/>
    </w:p>
    <w:p w14:paraId="6DB75C3E" w14:textId="77777777" w:rsidR="00E04BE3" w:rsidRPr="006D1F16" w:rsidRDefault="00E04BE3" w:rsidP="00E04BE3">
      <w:pPr>
        <w:shd w:val="clear" w:color="auto" w:fill="FFFFFF"/>
        <w:rPr>
          <w:rFonts w:eastAsia="Times New Roman" w:cs="Arial"/>
          <w:color w:val="000000" w:themeColor="text1"/>
          <w:sz w:val="20"/>
          <w:szCs w:val="20"/>
        </w:rPr>
      </w:pPr>
      <w:proofErr w:type="spellStart"/>
      <w:r w:rsidRPr="006D1F16">
        <w:rPr>
          <w:rFonts w:eastAsia="Times New Roman" w:cs="Arial"/>
          <w:color w:val="000000" w:themeColor="text1"/>
          <w:sz w:val="20"/>
          <w:szCs w:val="20"/>
        </w:rPr>
        <w:t>Scriptores</w:t>
      </w:r>
      <w:proofErr w:type="spellEnd"/>
      <w:r w:rsidRPr="006D1F16">
        <w:rPr>
          <w:rFonts w:eastAsia="Times New Roman" w:cs="Arial"/>
          <w:color w:val="000000" w:themeColor="text1"/>
          <w:sz w:val="20"/>
          <w:szCs w:val="20"/>
        </w:rPr>
        <w:t xml:space="preserve"> </w:t>
      </w:r>
      <w:proofErr w:type="spellStart"/>
      <w:r w:rsidRPr="006D1F16">
        <w:rPr>
          <w:rFonts w:eastAsia="Times New Roman" w:cs="Arial"/>
          <w:color w:val="000000" w:themeColor="text1"/>
          <w:sz w:val="20"/>
          <w:szCs w:val="20"/>
        </w:rPr>
        <w:t>Historiae</w:t>
      </w:r>
      <w:proofErr w:type="spellEnd"/>
      <w:r w:rsidRPr="006D1F16">
        <w:rPr>
          <w:rFonts w:eastAsia="Times New Roman" w:cs="Arial"/>
          <w:color w:val="000000" w:themeColor="text1"/>
          <w:sz w:val="20"/>
          <w:szCs w:val="20"/>
        </w:rPr>
        <w:t xml:space="preserve"> </w:t>
      </w:r>
      <w:proofErr w:type="spellStart"/>
      <w:r w:rsidRPr="006D1F16">
        <w:rPr>
          <w:rFonts w:eastAsia="Times New Roman" w:cs="Arial"/>
          <w:color w:val="000000" w:themeColor="text1"/>
          <w:sz w:val="20"/>
          <w:szCs w:val="20"/>
        </w:rPr>
        <w:t>Augustae</w:t>
      </w:r>
      <w:proofErr w:type="spellEnd"/>
    </w:p>
    <w:p w14:paraId="2E5AB0F5" w14:textId="77777777" w:rsidR="00E04BE3" w:rsidRPr="006D1F16" w:rsidRDefault="00E04BE3" w:rsidP="00E04BE3">
      <w:pPr>
        <w:shd w:val="clear" w:color="auto" w:fill="FFFFFF"/>
        <w:rPr>
          <w:rFonts w:eastAsia="Times New Roman" w:cs="Arial"/>
          <w:color w:val="000000" w:themeColor="text1"/>
          <w:sz w:val="20"/>
          <w:szCs w:val="20"/>
        </w:rPr>
      </w:pPr>
      <w:proofErr w:type="spellStart"/>
      <w:r w:rsidRPr="006D1F16">
        <w:rPr>
          <w:rFonts w:eastAsia="Times New Roman" w:cs="Arial"/>
          <w:color w:val="000000" w:themeColor="text1"/>
          <w:sz w:val="20"/>
          <w:szCs w:val="20"/>
        </w:rPr>
        <w:t>Servius</w:t>
      </w:r>
      <w:proofErr w:type="spellEnd"/>
      <w:r w:rsidRPr="006D1F16">
        <w:rPr>
          <w:rFonts w:eastAsia="Times New Roman" w:cs="Arial"/>
          <w:color w:val="000000" w:themeColor="text1"/>
          <w:sz w:val="20"/>
          <w:szCs w:val="20"/>
        </w:rPr>
        <w:t xml:space="preserve"> </w:t>
      </w:r>
      <w:proofErr w:type="spellStart"/>
      <w:r w:rsidRPr="006D1F16">
        <w:rPr>
          <w:rFonts w:eastAsia="Times New Roman" w:cs="Arial"/>
          <w:color w:val="000000" w:themeColor="text1"/>
          <w:sz w:val="20"/>
          <w:szCs w:val="20"/>
        </w:rPr>
        <w:t>Honoratus</w:t>
      </w:r>
      <w:proofErr w:type="spellEnd"/>
    </w:p>
    <w:p w14:paraId="68437959" w14:textId="77777777" w:rsidR="00E04BE3" w:rsidRPr="006D1F16" w:rsidRDefault="00E04BE3" w:rsidP="00E04BE3">
      <w:pPr>
        <w:shd w:val="clear" w:color="auto" w:fill="FFFFFF"/>
        <w:rPr>
          <w:rFonts w:eastAsia="Times New Roman" w:cs="Arial"/>
          <w:color w:val="000000" w:themeColor="text1"/>
          <w:sz w:val="20"/>
          <w:szCs w:val="20"/>
        </w:rPr>
      </w:pPr>
      <w:r w:rsidRPr="006D1F16">
        <w:rPr>
          <w:rFonts w:eastAsia="Times New Roman" w:cs="Arial"/>
          <w:color w:val="000000" w:themeColor="text1"/>
          <w:sz w:val="20"/>
          <w:szCs w:val="20"/>
        </w:rPr>
        <w:t>***Tertullian</w:t>
      </w:r>
    </w:p>
    <w:p w14:paraId="7F933D12" w14:textId="77777777" w:rsidR="00E04BE3" w:rsidRPr="006D1F16" w:rsidRDefault="00E04BE3" w:rsidP="00E04BE3">
      <w:pPr>
        <w:shd w:val="clear" w:color="auto" w:fill="FFFFFF"/>
        <w:rPr>
          <w:rFonts w:eastAsia="Times New Roman" w:cs="Arial"/>
          <w:color w:val="000000" w:themeColor="text1"/>
          <w:sz w:val="20"/>
          <w:szCs w:val="20"/>
        </w:rPr>
      </w:pPr>
    </w:p>
    <w:p w14:paraId="4E9AD167" w14:textId="77777777" w:rsidR="00E04BE3" w:rsidRPr="006D1F16" w:rsidRDefault="00E04BE3" w:rsidP="00E04BE3">
      <w:pPr>
        <w:shd w:val="clear" w:color="auto" w:fill="FFFFFF"/>
        <w:rPr>
          <w:rFonts w:eastAsia="Times New Roman" w:cs="Arial"/>
          <w:color w:val="000000" w:themeColor="text1"/>
          <w:sz w:val="20"/>
          <w:szCs w:val="20"/>
        </w:rPr>
      </w:pPr>
      <w:r w:rsidRPr="006D1F16">
        <w:rPr>
          <w:rFonts w:eastAsia="Times New Roman" w:cs="Arial"/>
          <w:color w:val="000000" w:themeColor="text1"/>
          <w:sz w:val="20"/>
          <w:szCs w:val="20"/>
        </w:rPr>
        <w:t xml:space="preserve">* corpus incomplete; second priority for future addition </w:t>
      </w:r>
    </w:p>
    <w:p w14:paraId="24602B9F" w14:textId="77777777" w:rsidR="00E04BE3" w:rsidRPr="006D1F16" w:rsidRDefault="00E04BE3" w:rsidP="00E04BE3">
      <w:pPr>
        <w:shd w:val="clear" w:color="auto" w:fill="FFFFFF"/>
        <w:rPr>
          <w:rFonts w:eastAsia="Times New Roman" w:cs="Arial"/>
          <w:color w:val="000000" w:themeColor="text1"/>
          <w:sz w:val="20"/>
          <w:szCs w:val="20"/>
        </w:rPr>
      </w:pPr>
      <w:r w:rsidRPr="006D1F16">
        <w:rPr>
          <w:rFonts w:eastAsia="Times New Roman" w:cs="Arial"/>
          <w:color w:val="000000" w:themeColor="text1"/>
          <w:sz w:val="20"/>
          <w:szCs w:val="20"/>
        </w:rPr>
        <w:t>*** corpus incomplete; first priority for future addition</w:t>
      </w:r>
    </w:p>
    <w:p w14:paraId="18762604" w14:textId="77777777" w:rsidR="00B67A61" w:rsidRPr="006D1F16" w:rsidRDefault="00B67A61">
      <w:pPr>
        <w:rPr>
          <w:color w:val="000000" w:themeColor="text1"/>
          <w:sz w:val="20"/>
          <w:szCs w:val="20"/>
        </w:rPr>
      </w:pPr>
    </w:p>
    <w:sectPr w:rsidR="00B67A61" w:rsidRPr="006D1F16" w:rsidSect="001916D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BE3"/>
    <w:rsid w:val="001916DD"/>
    <w:rsid w:val="006D1F16"/>
    <w:rsid w:val="00B67A61"/>
    <w:rsid w:val="00E0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835E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B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B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352</Characters>
  <Application>Microsoft Macintosh Word</Application>
  <DocSecurity>0</DocSecurity>
  <Lines>2</Lines>
  <Paragraphs>1</Paragraphs>
  <ScaleCrop>false</ScaleCrop>
  <Company>SUNY Buffalo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Diddams, Alexandra</dc:creator>
  <cp:keywords/>
  <dc:description/>
  <cp:lastModifiedBy>Diddams, Alexandra</cp:lastModifiedBy>
  <cp:revision>2</cp:revision>
  <dcterms:created xsi:type="dcterms:W3CDTF">2016-05-06T22:02:00Z</dcterms:created>
  <dcterms:modified xsi:type="dcterms:W3CDTF">2016-05-06T22:19:00Z</dcterms:modified>
</cp:coreProperties>
</file>